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F39" w:rsidRDefault="00C23F39" w:rsidP="000924F3">
      <w:pPr>
        <w:pStyle w:val="NormalnyWeb"/>
        <w:tabs>
          <w:tab w:val="left" w:pos="3735"/>
        </w:tabs>
        <w:ind w:firstLine="708"/>
        <w:jc w:val="both"/>
        <w:rPr>
          <w:rStyle w:val="Pogrubienie"/>
          <w:rFonts w:ascii="Book Antiqua" w:hAnsi="Book Antiqua" w:cstheme="minorHAnsi"/>
        </w:rPr>
      </w:pPr>
      <w:r>
        <w:rPr>
          <w:rFonts w:ascii="Book Antiqua" w:hAnsi="Book Antiqua" w:cs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-547370</wp:posOffset>
            </wp:positionV>
            <wp:extent cx="5760720" cy="1440180"/>
            <wp:effectExtent l="323850" t="323850" r="316230" b="3314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er_4x1_wic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018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924F3">
        <w:rPr>
          <w:rStyle w:val="Pogrubienie"/>
          <w:rFonts w:ascii="Book Antiqua" w:hAnsi="Book Antiqua" w:cstheme="minorHAnsi"/>
        </w:rPr>
        <w:tab/>
      </w:r>
    </w:p>
    <w:p w:rsidR="00C23F39" w:rsidRDefault="00C23F39" w:rsidP="00952D1A">
      <w:pPr>
        <w:pStyle w:val="NormalnyWeb"/>
        <w:ind w:firstLine="708"/>
        <w:jc w:val="both"/>
        <w:rPr>
          <w:rStyle w:val="Pogrubienie"/>
          <w:rFonts w:ascii="Book Antiqua" w:hAnsi="Book Antiqua" w:cstheme="minorHAnsi"/>
        </w:rPr>
      </w:pPr>
    </w:p>
    <w:p w:rsidR="00C23F39" w:rsidRDefault="00C23F39" w:rsidP="00952D1A">
      <w:pPr>
        <w:pStyle w:val="NormalnyWeb"/>
        <w:ind w:firstLine="708"/>
        <w:jc w:val="both"/>
        <w:rPr>
          <w:rStyle w:val="Pogrubienie"/>
          <w:rFonts w:ascii="Book Antiqua" w:hAnsi="Book Antiqua" w:cstheme="minorHAnsi"/>
        </w:rPr>
      </w:pPr>
    </w:p>
    <w:p w:rsidR="00094B89" w:rsidRPr="00641E0F" w:rsidRDefault="00252478" w:rsidP="00952D1A">
      <w:pPr>
        <w:pStyle w:val="NormalnyWeb"/>
        <w:ind w:firstLine="708"/>
        <w:jc w:val="both"/>
        <w:rPr>
          <w:rStyle w:val="Pogrubienie"/>
          <w:rFonts w:ascii="Book Antiqua" w:hAnsi="Book Antiqua" w:cstheme="minorHAnsi"/>
        </w:rPr>
      </w:pPr>
      <w:r w:rsidRPr="00641E0F">
        <w:rPr>
          <w:rStyle w:val="Pogrubienie"/>
          <w:rFonts w:ascii="Book Antiqua" w:hAnsi="Book Antiqua" w:cstheme="minorHAnsi"/>
        </w:rPr>
        <w:t>Tatrzańskie Wic</w:t>
      </w:r>
      <w:r w:rsidR="00952D1A" w:rsidRPr="00641E0F">
        <w:rPr>
          <w:rStyle w:val="Pogrubienie"/>
          <w:rFonts w:ascii="Book Antiqua" w:hAnsi="Book Antiqua" w:cstheme="minorHAnsi"/>
        </w:rPr>
        <w:t xml:space="preserve">i, w których weźmiemy udział po raz siedemnasty, mają w sobie wiele nieprzemijająco ważnych cech – dbałość o tradycje, jednocześnie będąc w symbiozie z nią – przenikają we współczesność. </w:t>
      </w:r>
    </w:p>
    <w:p w:rsidR="00952D1A" w:rsidRPr="00641E0F" w:rsidRDefault="00952D1A" w:rsidP="00952D1A">
      <w:pPr>
        <w:pStyle w:val="NormalnyWeb"/>
        <w:jc w:val="both"/>
        <w:rPr>
          <w:rFonts w:ascii="Book Antiqua" w:hAnsi="Book Antiqua" w:cstheme="minorHAnsi"/>
        </w:rPr>
      </w:pPr>
      <w:r w:rsidRPr="00641E0F">
        <w:rPr>
          <w:rFonts w:ascii="Book Antiqua" w:hAnsi="Book Antiqua" w:cstheme="minorHAnsi"/>
        </w:rPr>
        <w:t>Integrują i jednoczą ludzi z różnych pokoleń, o różnych upodobaniach, pochodzących z różnych miejsc; Wici mają walor kulturotwórczy i edukacyjny. Z wielką determinacją przedstawiciele gmin dbają o dziedzictwo kultury (akcentując nie tylko muzykę góralską, w której można się zasłuchać)</w:t>
      </w:r>
      <w:r w:rsidR="00051AF7" w:rsidRPr="00641E0F">
        <w:rPr>
          <w:rFonts w:ascii="Book Antiqua" w:hAnsi="Book Antiqua" w:cstheme="minorHAnsi"/>
        </w:rPr>
        <w:t>,</w:t>
      </w:r>
      <w:r w:rsidRPr="00641E0F">
        <w:rPr>
          <w:rFonts w:ascii="Book Antiqua" w:hAnsi="Book Antiqua" w:cstheme="minorHAnsi"/>
        </w:rPr>
        <w:t xml:space="preserve"> pokazują ogromną różnorodność, jednocześnie wspólnotę – bo wszyscy biorący udział w Tatrzańskich Wiciach w pewien sposób przyczyniają się do kultywowania piękna. </w:t>
      </w:r>
    </w:p>
    <w:p w:rsidR="00A17B8E" w:rsidRPr="00641E0F" w:rsidRDefault="00952D1A" w:rsidP="00A17B8E">
      <w:pPr>
        <w:pStyle w:val="NormalnyWeb"/>
        <w:ind w:firstLine="708"/>
        <w:jc w:val="both"/>
        <w:rPr>
          <w:rFonts w:ascii="Book Antiqua" w:hAnsi="Book Antiqua" w:cstheme="minorHAnsi"/>
        </w:rPr>
      </w:pPr>
      <w:r w:rsidRPr="00641E0F">
        <w:rPr>
          <w:rFonts w:ascii="Book Antiqua" w:hAnsi="Book Antiqua" w:cstheme="minorHAnsi"/>
        </w:rPr>
        <w:t>Zapraszając Państwa na rozpal</w:t>
      </w:r>
      <w:r w:rsidR="002621BE" w:rsidRPr="00641E0F">
        <w:rPr>
          <w:rFonts w:ascii="Book Antiqua" w:hAnsi="Book Antiqua" w:cstheme="minorHAnsi"/>
        </w:rPr>
        <w:t>e</w:t>
      </w:r>
      <w:r w:rsidRPr="00641E0F">
        <w:rPr>
          <w:rFonts w:ascii="Book Antiqua" w:hAnsi="Book Antiqua" w:cstheme="minorHAnsi"/>
        </w:rPr>
        <w:t>nie tegorocznej Watry</w:t>
      </w:r>
      <w:r w:rsidR="002621BE" w:rsidRPr="00641E0F">
        <w:rPr>
          <w:rFonts w:ascii="Book Antiqua" w:hAnsi="Book Antiqua" w:cstheme="minorHAnsi"/>
        </w:rPr>
        <w:t>,</w:t>
      </w:r>
      <w:r w:rsidRPr="00641E0F">
        <w:rPr>
          <w:rFonts w:ascii="Book Antiqua" w:hAnsi="Book Antiqua" w:cstheme="minorHAnsi"/>
        </w:rPr>
        <w:t xml:space="preserve"> rozpoczynającej tradycyjnie Tatrzański</w:t>
      </w:r>
      <w:r w:rsidR="002621BE" w:rsidRPr="00641E0F">
        <w:rPr>
          <w:rFonts w:ascii="Book Antiqua" w:hAnsi="Book Antiqua" w:cstheme="minorHAnsi"/>
        </w:rPr>
        <w:t>e</w:t>
      </w:r>
      <w:r w:rsidRPr="00641E0F">
        <w:rPr>
          <w:rFonts w:ascii="Book Antiqua" w:hAnsi="Book Antiqua" w:cstheme="minorHAnsi"/>
        </w:rPr>
        <w:t xml:space="preserve"> Wici, która upamiętnia wizytę Jana Pawła II pod Tatrami zapewniamy Państwu, kolejno, następujące wydarzenia</w:t>
      </w:r>
      <w:r w:rsidR="002621BE" w:rsidRPr="00641E0F">
        <w:rPr>
          <w:rFonts w:ascii="Book Antiqua" w:hAnsi="Book Antiqua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2625"/>
        <w:gridCol w:w="5806"/>
      </w:tblGrid>
      <w:tr w:rsidR="00A17B8E" w:rsidRPr="00641E0F" w:rsidTr="001F7D26">
        <w:tc>
          <w:tcPr>
            <w:tcW w:w="631" w:type="dxa"/>
          </w:tcPr>
          <w:p w:rsidR="00A17B8E" w:rsidRPr="00641E0F" w:rsidRDefault="00A17B8E" w:rsidP="00A17B8E">
            <w:pPr>
              <w:jc w:val="center"/>
              <w:rPr>
                <w:rFonts w:ascii="Book Antiqua" w:hAnsi="Book Antiqua" w:cstheme="minorHAnsi"/>
                <w:b/>
              </w:rPr>
            </w:pPr>
            <w:r w:rsidRPr="00641E0F">
              <w:rPr>
                <w:rFonts w:ascii="Book Antiqua" w:hAnsi="Book Antiqua" w:cstheme="minorHAnsi"/>
                <w:b/>
              </w:rPr>
              <w:t>L.p.</w:t>
            </w:r>
          </w:p>
        </w:tc>
        <w:tc>
          <w:tcPr>
            <w:tcW w:w="2625" w:type="dxa"/>
          </w:tcPr>
          <w:p w:rsidR="00A17B8E" w:rsidRPr="00641E0F" w:rsidRDefault="00A17B8E" w:rsidP="00A17B8E">
            <w:pPr>
              <w:jc w:val="center"/>
              <w:rPr>
                <w:rFonts w:ascii="Book Antiqua" w:hAnsi="Book Antiqua" w:cstheme="minorHAnsi"/>
                <w:b/>
              </w:rPr>
            </w:pPr>
            <w:r w:rsidRPr="00641E0F">
              <w:rPr>
                <w:rFonts w:ascii="Book Antiqua" w:hAnsi="Book Antiqua" w:cstheme="minorHAnsi"/>
                <w:b/>
              </w:rPr>
              <w:t>DATA</w:t>
            </w:r>
          </w:p>
        </w:tc>
        <w:tc>
          <w:tcPr>
            <w:tcW w:w="5806" w:type="dxa"/>
          </w:tcPr>
          <w:p w:rsidR="00A17B8E" w:rsidRPr="00641E0F" w:rsidRDefault="00A17B8E" w:rsidP="00A17B8E">
            <w:pPr>
              <w:jc w:val="center"/>
              <w:rPr>
                <w:rFonts w:ascii="Book Antiqua" w:hAnsi="Book Antiqua" w:cstheme="minorHAnsi"/>
                <w:b/>
              </w:rPr>
            </w:pPr>
            <w:r w:rsidRPr="00641E0F">
              <w:rPr>
                <w:rFonts w:ascii="Book Antiqua" w:hAnsi="Book Antiqua" w:cstheme="minorHAnsi"/>
                <w:b/>
              </w:rPr>
              <w:t>WYDARZENIE</w:t>
            </w:r>
          </w:p>
        </w:tc>
      </w:tr>
      <w:tr w:rsidR="00A17B8E" w:rsidRPr="00641E0F" w:rsidTr="001F7D26">
        <w:tc>
          <w:tcPr>
            <w:tcW w:w="631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  <w:b/>
              </w:rPr>
            </w:pPr>
            <w:r w:rsidRPr="00641E0F">
              <w:rPr>
                <w:rFonts w:ascii="Book Antiqua" w:hAnsi="Book Antiqua" w:cstheme="minorHAnsi"/>
                <w:b/>
              </w:rPr>
              <w:t>1.</w:t>
            </w:r>
          </w:p>
        </w:tc>
        <w:tc>
          <w:tcPr>
            <w:tcW w:w="2625" w:type="dxa"/>
            <w:vAlign w:val="center"/>
          </w:tcPr>
          <w:p w:rsidR="00A17B8E" w:rsidRPr="00641E0F" w:rsidRDefault="00A17B8E" w:rsidP="00BB0832">
            <w:pPr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 xml:space="preserve">     </w:t>
            </w:r>
            <w:r w:rsidR="00F4680D">
              <w:rPr>
                <w:rFonts w:ascii="Book Antiqua" w:hAnsi="Book Antiqua" w:cstheme="minorHAnsi"/>
              </w:rPr>
              <w:t>8</w:t>
            </w:r>
            <w:bookmarkStart w:id="0" w:name="_GoBack"/>
            <w:bookmarkEnd w:id="0"/>
            <w:r w:rsidRPr="00641E0F">
              <w:rPr>
                <w:rFonts w:ascii="Book Antiqua" w:hAnsi="Book Antiqua" w:cstheme="minorHAnsi"/>
              </w:rPr>
              <w:t xml:space="preserve">  lipca/niedziela </w:t>
            </w:r>
          </w:p>
        </w:tc>
        <w:tc>
          <w:tcPr>
            <w:tcW w:w="5806" w:type="dxa"/>
            <w:vAlign w:val="center"/>
          </w:tcPr>
          <w:p w:rsidR="00A17B8E" w:rsidRPr="00641E0F" w:rsidRDefault="00A17B8E" w:rsidP="00A17B8E">
            <w:pPr>
              <w:rPr>
                <w:rFonts w:ascii="Book Antiqua" w:hAnsi="Book Antiqua" w:cstheme="minorHAnsi"/>
              </w:rPr>
            </w:pPr>
            <w:proofErr w:type="spellStart"/>
            <w:r w:rsidRPr="00641E0F">
              <w:rPr>
                <w:rFonts w:ascii="Book Antiqua" w:hAnsi="Book Antiqua" w:cstheme="minorHAnsi"/>
              </w:rPr>
              <w:t>Bustrycańskie</w:t>
            </w:r>
            <w:proofErr w:type="spellEnd"/>
            <w:r w:rsidRPr="00641E0F">
              <w:rPr>
                <w:rFonts w:ascii="Book Antiqua" w:hAnsi="Book Antiqua" w:cstheme="minorHAnsi"/>
              </w:rPr>
              <w:t xml:space="preserve"> </w:t>
            </w:r>
            <w:proofErr w:type="spellStart"/>
            <w:r w:rsidRPr="00641E0F">
              <w:rPr>
                <w:rFonts w:ascii="Book Antiqua" w:hAnsi="Book Antiqua" w:cstheme="minorHAnsi"/>
              </w:rPr>
              <w:t>Nomowiny</w:t>
            </w:r>
            <w:proofErr w:type="spellEnd"/>
            <w:r w:rsidRPr="00641E0F">
              <w:rPr>
                <w:rFonts w:ascii="Book Antiqua" w:hAnsi="Book Antiqua" w:cstheme="minorHAnsi"/>
              </w:rPr>
              <w:t xml:space="preserve"> – Bustryk </w:t>
            </w:r>
          </w:p>
        </w:tc>
      </w:tr>
      <w:tr w:rsidR="00A17B8E" w:rsidRPr="00641E0F" w:rsidTr="001F7D26">
        <w:tc>
          <w:tcPr>
            <w:tcW w:w="631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  <w:b/>
              </w:rPr>
            </w:pPr>
            <w:r w:rsidRPr="00641E0F">
              <w:rPr>
                <w:rFonts w:ascii="Book Antiqua" w:hAnsi="Book Antiqua" w:cstheme="minorHAnsi"/>
                <w:b/>
              </w:rPr>
              <w:t>2.</w:t>
            </w:r>
          </w:p>
        </w:tc>
        <w:tc>
          <w:tcPr>
            <w:tcW w:w="2625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>15 lipca/niedziela</w:t>
            </w:r>
          </w:p>
        </w:tc>
        <w:tc>
          <w:tcPr>
            <w:tcW w:w="5806" w:type="dxa"/>
            <w:vAlign w:val="center"/>
          </w:tcPr>
          <w:p w:rsidR="00A17B8E" w:rsidRPr="00641E0F" w:rsidRDefault="00A17B8E" w:rsidP="00A17B8E">
            <w:pPr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 xml:space="preserve">„Festyn Czarnogórski” – Czarna Góra </w:t>
            </w:r>
          </w:p>
        </w:tc>
      </w:tr>
      <w:tr w:rsidR="00A17B8E" w:rsidRPr="00641E0F" w:rsidTr="001F7D26">
        <w:tc>
          <w:tcPr>
            <w:tcW w:w="631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  <w:b/>
              </w:rPr>
            </w:pPr>
            <w:r w:rsidRPr="00641E0F">
              <w:rPr>
                <w:rFonts w:ascii="Book Antiqua" w:hAnsi="Book Antiqua" w:cstheme="minorHAnsi"/>
                <w:b/>
              </w:rPr>
              <w:t>3.</w:t>
            </w:r>
          </w:p>
        </w:tc>
        <w:tc>
          <w:tcPr>
            <w:tcW w:w="2625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>15 lipca/niedziela</w:t>
            </w:r>
          </w:p>
        </w:tc>
        <w:tc>
          <w:tcPr>
            <w:tcW w:w="5806" w:type="dxa"/>
            <w:vAlign w:val="center"/>
          </w:tcPr>
          <w:p w:rsidR="00A17B8E" w:rsidRPr="00641E0F" w:rsidRDefault="00A17B8E" w:rsidP="00A17B8E">
            <w:pPr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>Memoriał im. Stanisława Trebuni Tutki  „XV Dunajeckie Granie”- Biały Dunajec</w:t>
            </w:r>
          </w:p>
        </w:tc>
      </w:tr>
      <w:tr w:rsidR="00A17B8E" w:rsidRPr="00641E0F" w:rsidTr="001F7D26">
        <w:tc>
          <w:tcPr>
            <w:tcW w:w="631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  <w:b/>
              </w:rPr>
            </w:pPr>
            <w:r w:rsidRPr="00641E0F">
              <w:rPr>
                <w:rFonts w:ascii="Book Antiqua" w:hAnsi="Book Antiqua" w:cstheme="minorHAnsi"/>
                <w:b/>
              </w:rPr>
              <w:t>4.</w:t>
            </w:r>
          </w:p>
        </w:tc>
        <w:tc>
          <w:tcPr>
            <w:tcW w:w="2625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>22 lipca/niedziela</w:t>
            </w:r>
          </w:p>
        </w:tc>
        <w:tc>
          <w:tcPr>
            <w:tcW w:w="5806" w:type="dxa"/>
            <w:vAlign w:val="center"/>
          </w:tcPr>
          <w:p w:rsidR="00A17B8E" w:rsidRPr="00641E0F" w:rsidRDefault="00A17B8E" w:rsidP="00A17B8E">
            <w:pPr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 xml:space="preserve">„XVIII </w:t>
            </w:r>
            <w:proofErr w:type="spellStart"/>
            <w:r w:rsidRPr="00641E0F">
              <w:rPr>
                <w:rFonts w:ascii="Book Antiqua" w:hAnsi="Book Antiqua" w:cstheme="minorHAnsi"/>
              </w:rPr>
              <w:t>Witowiańsko</w:t>
            </w:r>
            <w:proofErr w:type="spellEnd"/>
            <w:r w:rsidRPr="00641E0F">
              <w:rPr>
                <w:rFonts w:ascii="Book Antiqua" w:hAnsi="Book Antiqua" w:cstheme="minorHAnsi"/>
              </w:rPr>
              <w:t xml:space="preserve"> Watra” -Witów</w:t>
            </w:r>
          </w:p>
        </w:tc>
      </w:tr>
      <w:tr w:rsidR="00A17B8E" w:rsidRPr="00641E0F" w:rsidTr="001F7D26">
        <w:tc>
          <w:tcPr>
            <w:tcW w:w="631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  <w:b/>
              </w:rPr>
            </w:pPr>
            <w:r w:rsidRPr="00641E0F">
              <w:rPr>
                <w:rFonts w:ascii="Book Antiqua" w:hAnsi="Book Antiqua" w:cstheme="minorHAnsi"/>
                <w:b/>
              </w:rPr>
              <w:t>5.</w:t>
            </w:r>
          </w:p>
        </w:tc>
        <w:tc>
          <w:tcPr>
            <w:tcW w:w="2625" w:type="dxa"/>
            <w:vAlign w:val="center"/>
          </w:tcPr>
          <w:p w:rsidR="00A17B8E" w:rsidRPr="00641E0F" w:rsidRDefault="00A17B8E" w:rsidP="00BB0832">
            <w:pPr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 xml:space="preserve">     28 lipca /sobota</w:t>
            </w:r>
          </w:p>
        </w:tc>
        <w:tc>
          <w:tcPr>
            <w:tcW w:w="5806" w:type="dxa"/>
            <w:vAlign w:val="center"/>
          </w:tcPr>
          <w:p w:rsidR="00A17B8E" w:rsidRPr="00641E0F" w:rsidRDefault="00A17B8E" w:rsidP="00A17B8E">
            <w:pPr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>„XVI Dzień Pstrąga” – Biały Dunajec</w:t>
            </w:r>
          </w:p>
        </w:tc>
      </w:tr>
      <w:tr w:rsidR="00A17B8E" w:rsidRPr="00641E0F" w:rsidTr="001F7D26">
        <w:tc>
          <w:tcPr>
            <w:tcW w:w="631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  <w:b/>
              </w:rPr>
            </w:pPr>
            <w:r w:rsidRPr="00641E0F">
              <w:rPr>
                <w:rFonts w:ascii="Book Antiqua" w:hAnsi="Book Antiqua" w:cstheme="minorHAnsi"/>
                <w:b/>
              </w:rPr>
              <w:t>6.</w:t>
            </w:r>
          </w:p>
        </w:tc>
        <w:tc>
          <w:tcPr>
            <w:tcW w:w="2625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  <w:highlight w:val="red"/>
              </w:rPr>
            </w:pPr>
            <w:r w:rsidRPr="00641E0F">
              <w:rPr>
                <w:rFonts w:ascii="Book Antiqua" w:hAnsi="Book Antiqua" w:cstheme="minorHAnsi"/>
              </w:rPr>
              <w:t>29 lipca /niedziela</w:t>
            </w:r>
            <w:r w:rsidRPr="00641E0F">
              <w:rPr>
                <w:rFonts w:ascii="Book Antiqua" w:hAnsi="Book Antiqua" w:cstheme="minorHAnsi"/>
                <w:highlight w:val="red"/>
              </w:rPr>
              <w:t xml:space="preserve"> </w:t>
            </w:r>
          </w:p>
        </w:tc>
        <w:tc>
          <w:tcPr>
            <w:tcW w:w="5806" w:type="dxa"/>
            <w:vAlign w:val="center"/>
          </w:tcPr>
          <w:p w:rsidR="00A17B8E" w:rsidRPr="00641E0F" w:rsidRDefault="00A17B8E" w:rsidP="00A17B8E">
            <w:pPr>
              <w:rPr>
                <w:rFonts w:ascii="Book Antiqua" w:hAnsi="Book Antiqua" w:cstheme="minorHAnsi"/>
                <w:highlight w:val="red"/>
              </w:rPr>
            </w:pPr>
            <w:r w:rsidRPr="00641E0F">
              <w:rPr>
                <w:rFonts w:ascii="Book Antiqua" w:hAnsi="Book Antiqua" w:cstheme="minorHAnsi"/>
              </w:rPr>
              <w:t xml:space="preserve">„ XIX Wybory </w:t>
            </w:r>
            <w:proofErr w:type="spellStart"/>
            <w:r w:rsidRPr="00641E0F">
              <w:rPr>
                <w:rFonts w:ascii="Book Antiqua" w:hAnsi="Book Antiqua" w:cstheme="minorHAnsi"/>
              </w:rPr>
              <w:t>Nośwarniyjsyj</w:t>
            </w:r>
            <w:proofErr w:type="spellEnd"/>
            <w:r w:rsidRPr="00641E0F">
              <w:rPr>
                <w:rFonts w:ascii="Book Antiqua" w:hAnsi="Book Antiqua" w:cstheme="minorHAnsi"/>
              </w:rPr>
              <w:t xml:space="preserve"> </w:t>
            </w:r>
            <w:proofErr w:type="spellStart"/>
            <w:r w:rsidRPr="00641E0F">
              <w:rPr>
                <w:rFonts w:ascii="Book Antiqua" w:hAnsi="Book Antiqua" w:cstheme="minorHAnsi"/>
              </w:rPr>
              <w:t>Górolecki</w:t>
            </w:r>
            <w:proofErr w:type="spellEnd"/>
            <w:r w:rsidRPr="00641E0F">
              <w:rPr>
                <w:rFonts w:ascii="Book Antiqua" w:hAnsi="Book Antiqua" w:cstheme="minorHAnsi"/>
              </w:rPr>
              <w:t>” -Biały Dunajec</w:t>
            </w:r>
          </w:p>
        </w:tc>
      </w:tr>
      <w:tr w:rsidR="00A17B8E" w:rsidRPr="00641E0F" w:rsidTr="001F7D26">
        <w:tc>
          <w:tcPr>
            <w:tcW w:w="631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  <w:b/>
              </w:rPr>
            </w:pPr>
            <w:r w:rsidRPr="00641E0F">
              <w:rPr>
                <w:rFonts w:ascii="Book Antiqua" w:hAnsi="Book Antiqua" w:cstheme="minorHAnsi"/>
                <w:b/>
              </w:rPr>
              <w:t>7.</w:t>
            </w:r>
          </w:p>
        </w:tc>
        <w:tc>
          <w:tcPr>
            <w:tcW w:w="2625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>29 lipca/niedziela</w:t>
            </w:r>
          </w:p>
        </w:tc>
        <w:tc>
          <w:tcPr>
            <w:tcW w:w="5806" w:type="dxa"/>
            <w:vAlign w:val="center"/>
          </w:tcPr>
          <w:p w:rsidR="00A17B8E" w:rsidRPr="00641E0F" w:rsidRDefault="00A17B8E" w:rsidP="00A17B8E">
            <w:pPr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 xml:space="preserve">„XVI Dzień </w:t>
            </w:r>
            <w:proofErr w:type="spellStart"/>
            <w:r w:rsidRPr="00641E0F">
              <w:rPr>
                <w:rFonts w:ascii="Book Antiqua" w:hAnsi="Book Antiqua" w:cstheme="minorHAnsi"/>
              </w:rPr>
              <w:t>Polowaca</w:t>
            </w:r>
            <w:proofErr w:type="spellEnd"/>
            <w:r w:rsidRPr="00641E0F">
              <w:rPr>
                <w:rFonts w:ascii="Book Antiqua" w:hAnsi="Book Antiqua" w:cstheme="minorHAnsi"/>
              </w:rPr>
              <w:t>” -Jurgów</w:t>
            </w:r>
          </w:p>
        </w:tc>
      </w:tr>
      <w:tr w:rsidR="00A17B8E" w:rsidRPr="00641E0F" w:rsidTr="001F7D26">
        <w:tc>
          <w:tcPr>
            <w:tcW w:w="631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  <w:b/>
              </w:rPr>
            </w:pPr>
            <w:r w:rsidRPr="00641E0F">
              <w:rPr>
                <w:rFonts w:ascii="Book Antiqua" w:hAnsi="Book Antiqua" w:cstheme="minorHAnsi"/>
                <w:b/>
              </w:rPr>
              <w:t>8.</w:t>
            </w:r>
          </w:p>
        </w:tc>
        <w:tc>
          <w:tcPr>
            <w:tcW w:w="2625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>28-29 lipca sobota/niedziela</w:t>
            </w:r>
          </w:p>
        </w:tc>
        <w:tc>
          <w:tcPr>
            <w:tcW w:w="5806" w:type="dxa"/>
            <w:vAlign w:val="center"/>
          </w:tcPr>
          <w:p w:rsidR="00A17B8E" w:rsidRPr="00641E0F" w:rsidRDefault="00A17B8E" w:rsidP="00BB0832">
            <w:pPr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>„VI  Międzynarodowa Wystawa Psów Rasowych” Kościelisko-Kiry</w:t>
            </w:r>
          </w:p>
        </w:tc>
      </w:tr>
      <w:tr w:rsidR="00A17B8E" w:rsidRPr="00641E0F" w:rsidTr="001F7D26">
        <w:trPr>
          <w:trHeight w:val="522"/>
        </w:trPr>
        <w:tc>
          <w:tcPr>
            <w:tcW w:w="631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  <w:b/>
              </w:rPr>
            </w:pPr>
            <w:r w:rsidRPr="00641E0F">
              <w:rPr>
                <w:rFonts w:ascii="Book Antiqua" w:hAnsi="Book Antiqua" w:cstheme="minorHAnsi"/>
                <w:b/>
              </w:rPr>
              <w:t>9.</w:t>
            </w:r>
          </w:p>
        </w:tc>
        <w:tc>
          <w:tcPr>
            <w:tcW w:w="2625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>4 sierpnia/sobota</w:t>
            </w:r>
          </w:p>
        </w:tc>
        <w:tc>
          <w:tcPr>
            <w:tcW w:w="5806" w:type="dxa"/>
            <w:vAlign w:val="center"/>
          </w:tcPr>
          <w:p w:rsidR="00A17B8E" w:rsidRPr="00641E0F" w:rsidRDefault="00A17B8E" w:rsidP="00A17B8E">
            <w:pPr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 xml:space="preserve">„Wybór Cepra i </w:t>
            </w:r>
            <w:proofErr w:type="spellStart"/>
            <w:r w:rsidRPr="00641E0F">
              <w:rPr>
                <w:rFonts w:ascii="Book Antiqua" w:hAnsi="Book Antiqua" w:cstheme="minorHAnsi"/>
              </w:rPr>
              <w:t>Ceperki</w:t>
            </w:r>
            <w:proofErr w:type="spellEnd"/>
            <w:r w:rsidRPr="00641E0F">
              <w:rPr>
                <w:rFonts w:ascii="Book Antiqua" w:hAnsi="Book Antiqua" w:cstheme="minorHAnsi"/>
              </w:rPr>
              <w:t xml:space="preserve"> Roku”- Białka Tatrzańska</w:t>
            </w:r>
          </w:p>
        </w:tc>
      </w:tr>
      <w:tr w:rsidR="00A17B8E" w:rsidRPr="00641E0F" w:rsidTr="001F7D26">
        <w:trPr>
          <w:trHeight w:val="533"/>
        </w:trPr>
        <w:tc>
          <w:tcPr>
            <w:tcW w:w="631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  <w:b/>
                <w:lang w:val="it-IT"/>
              </w:rPr>
            </w:pPr>
            <w:r w:rsidRPr="00641E0F">
              <w:rPr>
                <w:rFonts w:ascii="Book Antiqua" w:hAnsi="Book Antiqua" w:cstheme="minorHAnsi"/>
                <w:b/>
                <w:lang w:val="it-IT"/>
              </w:rPr>
              <w:t>10.</w:t>
            </w:r>
          </w:p>
        </w:tc>
        <w:tc>
          <w:tcPr>
            <w:tcW w:w="2625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>5  sierpnia/niedziela</w:t>
            </w:r>
          </w:p>
        </w:tc>
        <w:tc>
          <w:tcPr>
            <w:tcW w:w="5806" w:type="dxa"/>
            <w:vAlign w:val="center"/>
          </w:tcPr>
          <w:p w:rsidR="00A17B8E" w:rsidRPr="00641E0F" w:rsidRDefault="00A17B8E" w:rsidP="00A17B8E">
            <w:pPr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>„Wybór Harnasia Roku” -Białka Tatrzańska</w:t>
            </w:r>
          </w:p>
        </w:tc>
      </w:tr>
      <w:tr w:rsidR="00A17B8E" w:rsidRPr="00641E0F" w:rsidTr="001F7D26">
        <w:trPr>
          <w:trHeight w:val="530"/>
        </w:trPr>
        <w:tc>
          <w:tcPr>
            <w:tcW w:w="631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  <w:b/>
                <w:lang w:val="it-IT"/>
              </w:rPr>
            </w:pPr>
            <w:r w:rsidRPr="00641E0F">
              <w:rPr>
                <w:rFonts w:ascii="Book Antiqua" w:hAnsi="Book Antiqua" w:cstheme="minorHAnsi"/>
                <w:b/>
                <w:lang w:val="it-IT"/>
              </w:rPr>
              <w:t>11.</w:t>
            </w:r>
          </w:p>
        </w:tc>
        <w:tc>
          <w:tcPr>
            <w:tcW w:w="2625" w:type="dxa"/>
            <w:vAlign w:val="center"/>
          </w:tcPr>
          <w:p w:rsidR="00A17B8E" w:rsidRPr="00641E0F" w:rsidRDefault="00A17B8E" w:rsidP="00BB0832">
            <w:pPr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>12 sierpnia /niedziela</w:t>
            </w:r>
          </w:p>
        </w:tc>
        <w:tc>
          <w:tcPr>
            <w:tcW w:w="5806" w:type="dxa"/>
            <w:vAlign w:val="center"/>
          </w:tcPr>
          <w:p w:rsidR="00A17B8E" w:rsidRPr="00641E0F" w:rsidRDefault="00A17B8E" w:rsidP="00A17B8E">
            <w:pPr>
              <w:pStyle w:val="NormalnyWeb"/>
              <w:rPr>
                <w:rFonts w:ascii="Book Antiqua" w:hAnsi="Book Antiqua" w:cstheme="minorHAnsi"/>
                <w:sz w:val="22"/>
                <w:szCs w:val="22"/>
              </w:rPr>
            </w:pPr>
            <w:r w:rsidRPr="00641E0F">
              <w:rPr>
                <w:rFonts w:ascii="Book Antiqua" w:hAnsi="Book Antiqua" w:cstheme="minorHAnsi"/>
                <w:sz w:val="22"/>
                <w:szCs w:val="22"/>
              </w:rPr>
              <w:t>XIII Festyn „</w:t>
            </w:r>
            <w:proofErr w:type="spellStart"/>
            <w:r w:rsidRPr="00641E0F">
              <w:rPr>
                <w:rFonts w:ascii="Book Antiqua" w:hAnsi="Book Antiqua" w:cstheme="minorHAnsi"/>
                <w:sz w:val="22"/>
                <w:szCs w:val="22"/>
              </w:rPr>
              <w:t>Brzegowskie</w:t>
            </w:r>
            <w:proofErr w:type="spellEnd"/>
            <w:r w:rsidRPr="00641E0F">
              <w:rPr>
                <w:rFonts w:ascii="Book Antiqua" w:hAnsi="Book Antiqua" w:cstheme="minorHAnsi"/>
                <w:sz w:val="22"/>
                <w:szCs w:val="22"/>
              </w:rPr>
              <w:t xml:space="preserve"> </w:t>
            </w:r>
            <w:proofErr w:type="spellStart"/>
            <w:r w:rsidRPr="00641E0F">
              <w:rPr>
                <w:rFonts w:ascii="Book Antiqua" w:hAnsi="Book Antiqua" w:cstheme="minorHAnsi"/>
                <w:sz w:val="22"/>
                <w:szCs w:val="22"/>
              </w:rPr>
              <w:t>Nucicki</w:t>
            </w:r>
            <w:proofErr w:type="spellEnd"/>
            <w:r w:rsidRPr="00641E0F">
              <w:rPr>
                <w:rFonts w:ascii="Book Antiqua" w:hAnsi="Book Antiqua" w:cstheme="minorHAnsi"/>
                <w:sz w:val="22"/>
                <w:szCs w:val="22"/>
              </w:rPr>
              <w:t>”- Brzegi</w:t>
            </w:r>
          </w:p>
        </w:tc>
      </w:tr>
      <w:tr w:rsidR="00A17B8E" w:rsidRPr="00641E0F" w:rsidTr="001F7D26">
        <w:trPr>
          <w:trHeight w:val="530"/>
        </w:trPr>
        <w:tc>
          <w:tcPr>
            <w:tcW w:w="631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  <w:b/>
                <w:lang w:val="it-IT"/>
              </w:rPr>
            </w:pPr>
            <w:r w:rsidRPr="00641E0F">
              <w:rPr>
                <w:rFonts w:ascii="Book Antiqua" w:hAnsi="Book Antiqua" w:cstheme="minorHAnsi"/>
                <w:b/>
                <w:lang w:val="it-IT"/>
              </w:rPr>
              <w:t>12.</w:t>
            </w:r>
          </w:p>
        </w:tc>
        <w:tc>
          <w:tcPr>
            <w:tcW w:w="2625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>12 sierpnia /niedziela</w:t>
            </w:r>
          </w:p>
        </w:tc>
        <w:tc>
          <w:tcPr>
            <w:tcW w:w="5806" w:type="dxa"/>
            <w:vAlign w:val="center"/>
          </w:tcPr>
          <w:p w:rsidR="00A17B8E" w:rsidRPr="00641E0F" w:rsidRDefault="00A17B8E" w:rsidP="00A17B8E">
            <w:pPr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 xml:space="preserve">„ Strażackie </w:t>
            </w:r>
            <w:proofErr w:type="spellStart"/>
            <w:r w:rsidRPr="00641E0F">
              <w:rPr>
                <w:rFonts w:ascii="Book Antiqua" w:hAnsi="Book Antiqua" w:cstheme="minorHAnsi"/>
              </w:rPr>
              <w:t>Śpasy</w:t>
            </w:r>
            <w:proofErr w:type="spellEnd"/>
            <w:r w:rsidRPr="00641E0F">
              <w:rPr>
                <w:rFonts w:ascii="Book Antiqua" w:hAnsi="Book Antiqua" w:cstheme="minorHAnsi"/>
              </w:rPr>
              <w:t>” -Ząb</w:t>
            </w:r>
          </w:p>
        </w:tc>
      </w:tr>
      <w:tr w:rsidR="00A17B8E" w:rsidRPr="00641E0F" w:rsidTr="001F7D26">
        <w:tc>
          <w:tcPr>
            <w:tcW w:w="631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  <w:b/>
                <w:lang w:val="it-IT"/>
              </w:rPr>
            </w:pPr>
            <w:r w:rsidRPr="00641E0F">
              <w:rPr>
                <w:rFonts w:ascii="Book Antiqua" w:hAnsi="Book Antiqua" w:cstheme="minorHAnsi"/>
                <w:b/>
                <w:lang w:val="it-IT"/>
              </w:rPr>
              <w:t>12.</w:t>
            </w:r>
          </w:p>
        </w:tc>
        <w:tc>
          <w:tcPr>
            <w:tcW w:w="2625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>15 sierpnia/wtorek</w:t>
            </w:r>
          </w:p>
        </w:tc>
        <w:tc>
          <w:tcPr>
            <w:tcW w:w="5806" w:type="dxa"/>
            <w:vAlign w:val="center"/>
          </w:tcPr>
          <w:p w:rsidR="00A17B8E" w:rsidRPr="00641E0F" w:rsidRDefault="00A17B8E" w:rsidP="00A17B8E">
            <w:pPr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>„Święto Lasu”- Siwa Polana</w:t>
            </w:r>
          </w:p>
        </w:tc>
      </w:tr>
      <w:tr w:rsidR="00A17B8E" w:rsidRPr="00641E0F" w:rsidTr="001F7D26">
        <w:tc>
          <w:tcPr>
            <w:tcW w:w="631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  <w:b/>
              </w:rPr>
            </w:pPr>
            <w:r w:rsidRPr="00641E0F">
              <w:rPr>
                <w:rFonts w:ascii="Book Antiqua" w:hAnsi="Book Antiqua" w:cstheme="minorHAnsi"/>
                <w:b/>
              </w:rPr>
              <w:t>13.</w:t>
            </w:r>
          </w:p>
        </w:tc>
        <w:tc>
          <w:tcPr>
            <w:tcW w:w="2625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>19 sierpnia/niedziela</w:t>
            </w:r>
          </w:p>
        </w:tc>
        <w:tc>
          <w:tcPr>
            <w:tcW w:w="5806" w:type="dxa"/>
            <w:vAlign w:val="center"/>
          </w:tcPr>
          <w:p w:rsidR="00A17B8E" w:rsidRPr="00641E0F" w:rsidRDefault="00A17B8E" w:rsidP="00A17B8E">
            <w:pPr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>„XVII Dzień Misia Miodu i Bartników” - Poronin</w:t>
            </w:r>
          </w:p>
        </w:tc>
      </w:tr>
      <w:tr w:rsidR="00A17B8E" w:rsidRPr="00641E0F" w:rsidTr="001F7D26">
        <w:tc>
          <w:tcPr>
            <w:tcW w:w="631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  <w:b/>
              </w:rPr>
            </w:pPr>
            <w:r w:rsidRPr="00641E0F">
              <w:rPr>
                <w:rFonts w:ascii="Book Antiqua" w:hAnsi="Book Antiqua" w:cstheme="minorHAnsi"/>
                <w:b/>
              </w:rPr>
              <w:lastRenderedPageBreak/>
              <w:t>15.</w:t>
            </w:r>
          </w:p>
        </w:tc>
        <w:tc>
          <w:tcPr>
            <w:tcW w:w="2625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>2  września/niedziela</w:t>
            </w:r>
          </w:p>
        </w:tc>
        <w:tc>
          <w:tcPr>
            <w:tcW w:w="5806" w:type="dxa"/>
            <w:vAlign w:val="center"/>
          </w:tcPr>
          <w:p w:rsidR="00A17B8E" w:rsidRPr="00641E0F" w:rsidRDefault="00A17B8E" w:rsidP="00A17B8E">
            <w:pPr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 xml:space="preserve">XIV Wykopki w </w:t>
            </w:r>
            <w:proofErr w:type="spellStart"/>
            <w:r w:rsidRPr="00641E0F">
              <w:rPr>
                <w:rFonts w:ascii="Book Antiqua" w:hAnsi="Book Antiqua" w:cstheme="minorHAnsi"/>
              </w:rPr>
              <w:t>Dzianiszu</w:t>
            </w:r>
            <w:proofErr w:type="spellEnd"/>
            <w:r w:rsidRPr="00641E0F">
              <w:rPr>
                <w:rFonts w:ascii="Book Antiqua" w:hAnsi="Book Antiqua" w:cstheme="minorHAnsi"/>
              </w:rPr>
              <w:t xml:space="preserve">- </w:t>
            </w:r>
            <w:proofErr w:type="spellStart"/>
            <w:r w:rsidRPr="00641E0F">
              <w:rPr>
                <w:rFonts w:ascii="Book Antiqua" w:hAnsi="Book Antiqua" w:cstheme="minorHAnsi"/>
              </w:rPr>
              <w:t>Dzianisz</w:t>
            </w:r>
            <w:proofErr w:type="spellEnd"/>
          </w:p>
        </w:tc>
      </w:tr>
      <w:tr w:rsidR="00A17B8E" w:rsidRPr="00641E0F" w:rsidTr="001F7D26">
        <w:tc>
          <w:tcPr>
            <w:tcW w:w="631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  <w:b/>
              </w:rPr>
            </w:pPr>
            <w:r w:rsidRPr="00641E0F">
              <w:rPr>
                <w:rFonts w:ascii="Book Antiqua" w:hAnsi="Book Antiqua" w:cstheme="minorHAnsi"/>
                <w:b/>
              </w:rPr>
              <w:t>16.</w:t>
            </w:r>
          </w:p>
        </w:tc>
        <w:tc>
          <w:tcPr>
            <w:tcW w:w="2625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>9 września/niedziela</w:t>
            </w:r>
          </w:p>
        </w:tc>
        <w:tc>
          <w:tcPr>
            <w:tcW w:w="5806" w:type="dxa"/>
            <w:vAlign w:val="center"/>
          </w:tcPr>
          <w:p w:rsidR="00A17B8E" w:rsidRPr="00641E0F" w:rsidRDefault="00A17B8E" w:rsidP="00A17B8E">
            <w:pPr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 xml:space="preserve">„XIV  </w:t>
            </w:r>
            <w:proofErr w:type="spellStart"/>
            <w:r w:rsidRPr="00641E0F">
              <w:rPr>
                <w:rFonts w:ascii="Book Antiqua" w:hAnsi="Book Antiqua" w:cstheme="minorHAnsi"/>
              </w:rPr>
              <w:t>Polaniarski</w:t>
            </w:r>
            <w:proofErr w:type="spellEnd"/>
            <w:r w:rsidRPr="00641E0F">
              <w:rPr>
                <w:rFonts w:ascii="Book Antiqua" w:hAnsi="Book Antiqua" w:cstheme="minorHAnsi"/>
              </w:rPr>
              <w:t xml:space="preserve"> </w:t>
            </w:r>
            <w:proofErr w:type="spellStart"/>
            <w:r w:rsidRPr="00641E0F">
              <w:rPr>
                <w:rFonts w:ascii="Book Antiqua" w:hAnsi="Book Antiqua" w:cstheme="minorHAnsi"/>
              </w:rPr>
              <w:t>Osod</w:t>
            </w:r>
            <w:proofErr w:type="spellEnd"/>
            <w:r w:rsidRPr="00641E0F">
              <w:rPr>
                <w:rFonts w:ascii="Book Antiqua" w:hAnsi="Book Antiqua" w:cstheme="minorHAnsi"/>
              </w:rPr>
              <w:t>” - Kościelisko - Kiry</w:t>
            </w:r>
          </w:p>
        </w:tc>
      </w:tr>
      <w:tr w:rsidR="00A17B8E" w:rsidRPr="00641E0F" w:rsidTr="001F7D26">
        <w:trPr>
          <w:cantSplit/>
        </w:trPr>
        <w:tc>
          <w:tcPr>
            <w:tcW w:w="631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  <w:b/>
                <w:lang w:val="en-US"/>
              </w:rPr>
            </w:pPr>
            <w:r w:rsidRPr="00641E0F">
              <w:rPr>
                <w:rFonts w:ascii="Book Antiqua" w:hAnsi="Book Antiqua" w:cstheme="minorHAnsi"/>
                <w:b/>
                <w:lang w:val="en-US"/>
              </w:rPr>
              <w:t>17.</w:t>
            </w:r>
          </w:p>
        </w:tc>
        <w:tc>
          <w:tcPr>
            <w:tcW w:w="2625" w:type="dxa"/>
            <w:vAlign w:val="center"/>
          </w:tcPr>
          <w:p w:rsidR="00A17B8E" w:rsidRPr="00641E0F" w:rsidRDefault="00A17B8E" w:rsidP="00BB0832">
            <w:pPr>
              <w:jc w:val="center"/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>16 września/niedziela</w:t>
            </w:r>
          </w:p>
        </w:tc>
        <w:tc>
          <w:tcPr>
            <w:tcW w:w="5806" w:type="dxa"/>
            <w:vAlign w:val="center"/>
          </w:tcPr>
          <w:p w:rsidR="00A17B8E" w:rsidRPr="00641E0F" w:rsidRDefault="00A17B8E" w:rsidP="00A17B8E">
            <w:pPr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>„XIII  Festyn Bacowski”  Leśnica – Groń</w:t>
            </w:r>
          </w:p>
          <w:p w:rsidR="00A17B8E" w:rsidRPr="00641E0F" w:rsidRDefault="00A17B8E" w:rsidP="00A17B8E">
            <w:pPr>
              <w:rPr>
                <w:rFonts w:ascii="Book Antiqua" w:hAnsi="Book Antiqua" w:cstheme="minorHAnsi"/>
              </w:rPr>
            </w:pPr>
            <w:r w:rsidRPr="00641E0F">
              <w:rPr>
                <w:rFonts w:ascii="Book Antiqua" w:hAnsi="Book Antiqua" w:cstheme="minorHAnsi"/>
              </w:rPr>
              <w:t>zakończenie XVII Tatrzańskich Wici</w:t>
            </w:r>
          </w:p>
        </w:tc>
      </w:tr>
    </w:tbl>
    <w:p w:rsidR="00F2661C" w:rsidRDefault="00952D1A" w:rsidP="00002354">
      <w:pPr>
        <w:pStyle w:val="NormalnyWeb"/>
        <w:jc w:val="center"/>
        <w:rPr>
          <w:rFonts w:ascii="Book Antiqua" w:hAnsi="Book Antiqua" w:cstheme="minorHAnsi"/>
          <w:b/>
          <w:sz w:val="28"/>
          <w:szCs w:val="28"/>
        </w:rPr>
      </w:pPr>
      <w:r w:rsidRPr="00C23F39">
        <w:rPr>
          <w:rFonts w:ascii="Book Antiqua" w:hAnsi="Book Antiqua" w:cstheme="minorHAnsi"/>
          <w:b/>
          <w:sz w:val="28"/>
          <w:szCs w:val="28"/>
        </w:rPr>
        <w:t>Weźmy udział w tej inspirującej tradycji.</w:t>
      </w:r>
    </w:p>
    <w:p w:rsidR="00C23F39" w:rsidRDefault="00C23F39" w:rsidP="00C23F39">
      <w:pPr>
        <w:pStyle w:val="NormalnyWeb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1252855</wp:posOffset>
            </wp:positionH>
            <wp:positionV relativeFrom="paragraph">
              <wp:posOffset>63500</wp:posOffset>
            </wp:positionV>
            <wp:extent cx="1800174" cy="99631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TATRZAŃSKA_AGENCJ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493" cy="999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3329305</wp:posOffset>
            </wp:positionH>
            <wp:positionV relativeFrom="paragraph">
              <wp:posOffset>6350</wp:posOffset>
            </wp:positionV>
            <wp:extent cx="1188720" cy="1406652"/>
            <wp:effectExtent l="0" t="0" r="0" b="317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rb_PowiatTatrzanski_kolor_nowe_ma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406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3F39" w:rsidRDefault="00C23F39" w:rsidP="00C23F39">
      <w:pPr>
        <w:pStyle w:val="NormalnyWeb"/>
        <w:jc w:val="center"/>
      </w:pPr>
    </w:p>
    <w:p w:rsidR="00C23F39" w:rsidRDefault="00C23F39" w:rsidP="00C23F39">
      <w:pPr>
        <w:pStyle w:val="NormalnyWeb"/>
        <w:jc w:val="center"/>
      </w:pPr>
    </w:p>
    <w:p w:rsidR="00C23F39" w:rsidRDefault="00C23F39" w:rsidP="00C23F39">
      <w:pPr>
        <w:pStyle w:val="NormalnyWeb"/>
        <w:jc w:val="center"/>
      </w:pPr>
    </w:p>
    <w:p w:rsidR="00C23F39" w:rsidRDefault="00C23F39" w:rsidP="00C23F39">
      <w:pPr>
        <w:pStyle w:val="NormalnyWeb"/>
        <w:jc w:val="center"/>
      </w:pPr>
      <w:r>
        <w:t xml:space="preserve">                                                         Powiat Tatrzański</w:t>
      </w:r>
    </w:p>
    <w:p w:rsidR="00C23F39" w:rsidRDefault="00C23F39" w:rsidP="00C23F39">
      <w:pPr>
        <w:pStyle w:val="NormalnyWeb"/>
        <w:jc w:val="center"/>
      </w:pPr>
    </w:p>
    <w:p w:rsidR="00C23F39" w:rsidRDefault="00C23F39" w:rsidP="00C23F39">
      <w:pPr>
        <w:pStyle w:val="NormalnyWeb"/>
        <w:jc w:val="center"/>
      </w:pPr>
    </w:p>
    <w:p w:rsidR="00C23F39" w:rsidRDefault="00C23F39" w:rsidP="00C23F39">
      <w:pPr>
        <w:pStyle w:val="NormalnyWeb"/>
        <w:jc w:val="center"/>
      </w:pPr>
    </w:p>
    <w:p w:rsidR="00C23F39" w:rsidRDefault="00C23F39" w:rsidP="00C23F39">
      <w:pPr>
        <w:pStyle w:val="NormalnyWeb"/>
        <w:jc w:val="center"/>
      </w:pPr>
    </w:p>
    <w:p w:rsidR="00C23F39" w:rsidRDefault="00C23F39" w:rsidP="00C23F39">
      <w:pPr>
        <w:pStyle w:val="NormalnyWeb"/>
        <w:jc w:val="center"/>
      </w:pPr>
    </w:p>
    <w:p w:rsidR="00C23F39" w:rsidRDefault="00C23F39" w:rsidP="00C23F39">
      <w:pPr>
        <w:pStyle w:val="NormalnyWeb"/>
        <w:jc w:val="center"/>
      </w:pPr>
    </w:p>
    <w:p w:rsidR="00C23F39" w:rsidRDefault="00C23F39" w:rsidP="00C23F39">
      <w:pPr>
        <w:pStyle w:val="NormalnyWeb"/>
        <w:jc w:val="center"/>
      </w:pPr>
    </w:p>
    <w:p w:rsidR="00C23F39" w:rsidRDefault="00C23F39" w:rsidP="00C23F39">
      <w:pPr>
        <w:pStyle w:val="NormalnyWeb"/>
        <w:jc w:val="center"/>
      </w:pPr>
    </w:p>
    <w:p w:rsidR="00C23F39" w:rsidRDefault="00C23F39" w:rsidP="00C23F39">
      <w:pPr>
        <w:pStyle w:val="NormalnyWeb"/>
        <w:jc w:val="center"/>
      </w:pPr>
    </w:p>
    <w:p w:rsidR="00C23F39" w:rsidRDefault="00C23F39" w:rsidP="00C23F39">
      <w:pPr>
        <w:pStyle w:val="NormalnyWeb"/>
        <w:jc w:val="center"/>
      </w:pPr>
    </w:p>
    <w:p w:rsidR="00C23F39" w:rsidRDefault="00C23F39" w:rsidP="00C23F39">
      <w:pPr>
        <w:pStyle w:val="NormalnyWeb"/>
        <w:jc w:val="center"/>
      </w:pPr>
    </w:p>
    <w:p w:rsidR="00C23F39" w:rsidRDefault="00C23F39" w:rsidP="00C23F39">
      <w:pPr>
        <w:pStyle w:val="NormalnyWeb"/>
        <w:jc w:val="center"/>
      </w:pPr>
    </w:p>
    <w:p w:rsidR="00C23F39" w:rsidRPr="00930235" w:rsidRDefault="00C23F39" w:rsidP="00930235">
      <w:pPr>
        <w:pStyle w:val="NormalnyWeb"/>
        <w:spacing w:before="0" w:beforeAutospacing="0" w:after="0" w:afterAutospacing="0"/>
        <w:jc w:val="center"/>
        <w:rPr>
          <w:rFonts w:ascii="Book Antiqua" w:hAnsi="Book Antiqua"/>
          <w:sz w:val="20"/>
          <w:szCs w:val="20"/>
        </w:rPr>
      </w:pPr>
      <w:r w:rsidRPr="00930235">
        <w:rPr>
          <w:rFonts w:ascii="Book Antiqua" w:hAnsi="Book Antiqua"/>
          <w:sz w:val="20"/>
          <w:szCs w:val="20"/>
        </w:rPr>
        <w:t> </w:t>
      </w:r>
    </w:p>
    <w:p w:rsidR="00C23F39" w:rsidRPr="00930235" w:rsidRDefault="00C23F39" w:rsidP="00930235">
      <w:pPr>
        <w:pStyle w:val="NormalnyWeb"/>
        <w:spacing w:before="0" w:beforeAutospacing="0" w:after="0" w:afterAutospacing="0"/>
        <w:rPr>
          <w:rFonts w:ascii="Book Antiqua" w:hAnsi="Book Antiqua"/>
          <w:sz w:val="20"/>
          <w:szCs w:val="20"/>
        </w:rPr>
      </w:pPr>
      <w:r w:rsidRPr="00930235">
        <w:rPr>
          <w:rFonts w:ascii="Book Antiqua" w:hAnsi="Book Antiqua"/>
          <w:sz w:val="20"/>
          <w:szCs w:val="20"/>
        </w:rPr>
        <w:t>Tekst: Tatrzańska Agencja Rozwoju Promocji i Kultury</w:t>
      </w:r>
    </w:p>
    <w:p w:rsidR="00930235" w:rsidRPr="00930235" w:rsidRDefault="00930235" w:rsidP="00930235">
      <w:pPr>
        <w:pStyle w:val="NormalnyWeb"/>
        <w:spacing w:before="0" w:beforeAutospacing="0" w:after="0" w:afterAutospacing="0"/>
        <w:rPr>
          <w:rFonts w:ascii="Book Antiqua" w:hAnsi="Book Antiqua"/>
          <w:sz w:val="20"/>
          <w:szCs w:val="20"/>
        </w:rPr>
      </w:pPr>
      <w:r w:rsidRPr="00930235">
        <w:rPr>
          <w:rFonts w:ascii="Book Antiqua" w:hAnsi="Book Antiqua"/>
          <w:sz w:val="20"/>
          <w:szCs w:val="20"/>
        </w:rPr>
        <w:t>Fot.  Organizatorzy Tatrzańskich Wici</w:t>
      </w:r>
    </w:p>
    <w:p w:rsidR="00930235" w:rsidRPr="00930235" w:rsidRDefault="00930235" w:rsidP="00930235">
      <w:pPr>
        <w:pStyle w:val="NormalnyWeb"/>
      </w:pPr>
    </w:p>
    <w:sectPr w:rsidR="00930235" w:rsidRPr="00930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6F0586"/>
    <w:multiLevelType w:val="hybridMultilevel"/>
    <w:tmpl w:val="1C4E39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8"/>
    <w:rsid w:val="00002354"/>
    <w:rsid w:val="00051AF7"/>
    <w:rsid w:val="000924F3"/>
    <w:rsid w:val="00094B89"/>
    <w:rsid w:val="001F7D26"/>
    <w:rsid w:val="00252478"/>
    <w:rsid w:val="002621BE"/>
    <w:rsid w:val="00641E0F"/>
    <w:rsid w:val="00930235"/>
    <w:rsid w:val="00952D1A"/>
    <w:rsid w:val="00A17B8E"/>
    <w:rsid w:val="00C23F39"/>
    <w:rsid w:val="00EA68B3"/>
    <w:rsid w:val="00F2661C"/>
    <w:rsid w:val="00F4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7663"/>
  <w15:chartTrackingRefBased/>
  <w15:docId w15:val="{B53C2629-74C4-4240-8F2E-16CA78E6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25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247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478"/>
    <w:rPr>
      <w:rFonts w:ascii="Segoe UI" w:hAnsi="Segoe UI" w:cs="Segoe UI"/>
      <w:sz w:val="18"/>
      <w:szCs w:val="18"/>
    </w:rPr>
  </w:style>
  <w:style w:type="character" w:styleId="Hipercze">
    <w:name w:val="Hyperlink"/>
    <w:rsid w:val="00A17B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6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Dominika</cp:lastModifiedBy>
  <cp:revision>16</cp:revision>
  <cp:lastPrinted>2018-04-13T09:17:00Z</cp:lastPrinted>
  <dcterms:created xsi:type="dcterms:W3CDTF">2018-04-13T08:03:00Z</dcterms:created>
  <dcterms:modified xsi:type="dcterms:W3CDTF">2018-05-15T09:49:00Z</dcterms:modified>
</cp:coreProperties>
</file>